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3" w:rsidRDefault="00847A03" w:rsidP="00022E54">
      <w:pPr>
        <w:ind w:right="-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5E0" w:rsidRDefault="003A128D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ODAB</w:t>
      </w:r>
      <w:r w:rsidR="002815E0" w:rsidRPr="00847A03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ANI</w:t>
      </w:r>
      <w:r w:rsidR="002815E0"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UČENI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CI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 w:rsidR="00390B12">
        <w:rPr>
          <w:rFonts w:ascii="Times New Roman" w:eastAsia="Times New Roman" w:hAnsi="Times New Roman" w:cs="Times New Roman"/>
          <w:b/>
          <w:sz w:val="28"/>
          <w:szCs w:val="28"/>
        </w:rPr>
        <w:t>ERASMUS+2017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390B12">
        <w:rPr>
          <w:rFonts w:ascii="Times New Roman" w:eastAsia="Times New Roman" w:hAnsi="Times New Roman" w:cs="Times New Roman"/>
          <w:b/>
          <w:sz w:val="28"/>
          <w:szCs w:val="28"/>
        </w:rPr>
        <w:t>Naše EU putovanje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022E54">
        <w:rPr>
          <w:rFonts w:ascii="Times New Roman" w:eastAsia="Times New Roman" w:hAnsi="Times New Roman" w:cs="Times New Roman"/>
          <w:b/>
          <w:sz w:val="28"/>
          <w:szCs w:val="28"/>
        </w:rPr>
        <w:t>-F</w:t>
      </w:r>
      <w:r w:rsidR="00390B12">
        <w:rPr>
          <w:rFonts w:ascii="Times New Roman" w:eastAsia="Times New Roman" w:hAnsi="Times New Roman" w:cs="Times New Roman"/>
          <w:b/>
          <w:sz w:val="28"/>
          <w:szCs w:val="28"/>
        </w:rPr>
        <w:t>inska</w:t>
      </w:r>
      <w:r w:rsidR="00B746A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90B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0B12">
        <w:rPr>
          <w:rFonts w:ascii="Times New Roman" w:eastAsia="Times New Roman" w:hAnsi="Times New Roman" w:cs="Times New Roman"/>
          <w:b/>
          <w:sz w:val="28"/>
          <w:szCs w:val="28"/>
        </w:rPr>
        <w:t>Lahti</w:t>
      </w:r>
      <w:proofErr w:type="spellEnd"/>
    </w:p>
    <w:p w:rsidR="00293E47" w:rsidRDefault="00293E47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A03" w:rsidRDefault="00293E47" w:rsidP="00973D41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ab/>
      </w:r>
    </w:p>
    <w:p w:rsidR="00973D41" w:rsidRPr="00293E47" w:rsidRDefault="00973D41" w:rsidP="00293E47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47A03" w:rsidRPr="003A128D" w:rsidRDefault="003A128D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28D">
        <w:rPr>
          <w:rFonts w:ascii="Times New Roman" w:eastAsia="Times New Roman" w:hAnsi="Times New Roman" w:cs="Times New Roman"/>
          <w:b/>
          <w:sz w:val="28"/>
          <w:szCs w:val="28"/>
        </w:rPr>
        <w:t>INST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ALATER GRIJANJA I KLIMATIZACIJE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A128D" w:rsidRPr="002815E0" w:rsidTr="00B72B28">
        <w:tc>
          <w:tcPr>
            <w:tcW w:w="675" w:type="dxa"/>
          </w:tcPr>
          <w:p w:rsidR="003A128D" w:rsidRPr="003A128D" w:rsidRDefault="003A128D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A128D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A128D" w:rsidP="003A128D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3A128D" w:rsidRPr="002815E0" w:rsidTr="00B72B28">
        <w:tc>
          <w:tcPr>
            <w:tcW w:w="675" w:type="dxa"/>
          </w:tcPr>
          <w:p w:rsidR="003A128D" w:rsidRPr="003A128D" w:rsidRDefault="003A128D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90B12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MD 2512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90B12" w:rsidP="003A128D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28.17</w:t>
            </w:r>
          </w:p>
        </w:tc>
      </w:tr>
      <w:tr w:rsidR="003A128D" w:rsidRPr="002815E0" w:rsidTr="00B72B28">
        <w:tc>
          <w:tcPr>
            <w:tcW w:w="675" w:type="dxa"/>
          </w:tcPr>
          <w:p w:rsidR="003A128D" w:rsidRPr="003A128D" w:rsidRDefault="003A128D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90B12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16421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90B12" w:rsidP="003A128D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23.2</w:t>
            </w:r>
            <w:r w:rsidR="000D073E" w:rsidRPr="000D073E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5</w:t>
            </w:r>
          </w:p>
        </w:tc>
      </w:tr>
      <w:tr w:rsidR="003A128D" w:rsidRPr="002815E0" w:rsidTr="00B72B28">
        <w:tc>
          <w:tcPr>
            <w:tcW w:w="675" w:type="dxa"/>
          </w:tcPr>
          <w:p w:rsidR="003A128D" w:rsidRPr="003A128D" w:rsidRDefault="003A128D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3D41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90B12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007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90B12" w:rsidP="003A128D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23</w:t>
            </w:r>
            <w:r w:rsidR="003A128D" w:rsidRPr="00390B1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.08</w:t>
            </w:r>
          </w:p>
        </w:tc>
      </w:tr>
      <w:tr w:rsidR="003A128D" w:rsidRPr="002815E0" w:rsidTr="00B72B28">
        <w:tc>
          <w:tcPr>
            <w:tcW w:w="675" w:type="dxa"/>
          </w:tcPr>
          <w:p w:rsidR="003A128D" w:rsidRPr="003A128D" w:rsidRDefault="003A128D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90B12" w:rsidP="003A128D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D1B2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90B12" w:rsidP="003A128D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22.27</w:t>
            </w:r>
          </w:p>
        </w:tc>
      </w:tr>
    </w:tbl>
    <w:p w:rsidR="00847A03" w:rsidRPr="002815E0" w:rsidRDefault="00847A03" w:rsidP="003A128D">
      <w:pPr>
        <w:ind w:left="708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815E0" w:rsidRPr="002815E0" w:rsidRDefault="002815E0" w:rsidP="003A128D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815E0" w:rsidRPr="002815E0" w:rsidRDefault="002815E0" w:rsidP="003A128D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A128D" w:rsidRDefault="003A128D" w:rsidP="005509F3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509F3" w:rsidRPr="005509F3" w:rsidRDefault="005509F3" w:rsidP="005509F3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28D" w:rsidRPr="003A128D" w:rsidRDefault="003A128D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VODOINSTALATER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A128D" w:rsidRPr="002815E0" w:rsidTr="00B72B28">
        <w:tc>
          <w:tcPr>
            <w:tcW w:w="675" w:type="dxa"/>
          </w:tcPr>
          <w:p w:rsidR="003A128D" w:rsidRPr="003A128D" w:rsidRDefault="003A128D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A128D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A128D" w:rsidP="00DC3B44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3A128D" w:rsidRPr="002815E0" w:rsidTr="00B72B28">
        <w:tc>
          <w:tcPr>
            <w:tcW w:w="675" w:type="dxa"/>
          </w:tcPr>
          <w:p w:rsidR="003A128D" w:rsidRPr="003A128D" w:rsidRDefault="003A128D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90B12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2TC21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90B12" w:rsidP="00DC3B44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</w:t>
            </w:r>
          </w:p>
        </w:tc>
      </w:tr>
      <w:tr w:rsidR="003A128D" w:rsidRPr="002815E0" w:rsidTr="00B72B28">
        <w:tc>
          <w:tcPr>
            <w:tcW w:w="675" w:type="dxa"/>
          </w:tcPr>
          <w:p w:rsidR="003A128D" w:rsidRPr="003A128D" w:rsidRDefault="003A128D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90B12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JADRO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90B12" w:rsidP="00DC3B44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24.92</w:t>
            </w:r>
          </w:p>
        </w:tc>
      </w:tr>
      <w:tr w:rsidR="003A128D" w:rsidRPr="002815E0" w:rsidTr="00B72B28">
        <w:tc>
          <w:tcPr>
            <w:tcW w:w="675" w:type="dxa"/>
          </w:tcPr>
          <w:p w:rsidR="003A128D" w:rsidRPr="003A128D" w:rsidRDefault="003A128D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3D41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90B12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UČENIK97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90B12" w:rsidP="00DC3B44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0B1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24.25</w:t>
            </w:r>
          </w:p>
        </w:tc>
      </w:tr>
      <w:tr w:rsidR="003A128D" w:rsidRPr="002815E0" w:rsidTr="00B72B28">
        <w:tc>
          <w:tcPr>
            <w:tcW w:w="675" w:type="dxa"/>
          </w:tcPr>
          <w:p w:rsidR="003A128D" w:rsidRPr="003A128D" w:rsidRDefault="003A128D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90B12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1511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390B12" w:rsidP="00DC3B44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16.84</w:t>
            </w:r>
          </w:p>
        </w:tc>
      </w:tr>
      <w:tr w:rsidR="003A128D" w:rsidRPr="002815E0" w:rsidTr="00B72B28">
        <w:tc>
          <w:tcPr>
            <w:tcW w:w="675" w:type="dxa"/>
          </w:tcPr>
          <w:p w:rsidR="003A128D" w:rsidRPr="003A128D" w:rsidRDefault="003A128D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3A128D" w:rsidRPr="003A128D" w:rsidRDefault="00390B12" w:rsidP="00DC3B44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BART1911</w:t>
            </w:r>
          </w:p>
        </w:tc>
        <w:tc>
          <w:tcPr>
            <w:tcW w:w="2835" w:type="dxa"/>
            <w:shd w:val="clear" w:color="auto" w:fill="auto"/>
          </w:tcPr>
          <w:p w:rsidR="003A128D" w:rsidRPr="003A128D" w:rsidRDefault="00900355" w:rsidP="00390B12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390B12">
              <w:rPr>
                <w:rFonts w:ascii="Times New Roman" w:eastAsia="Times New Roman" w:hAnsi="Times New Roman" w:cs="Times New Roman"/>
                <w:sz w:val="24"/>
                <w:szCs w:val="28"/>
              </w:rPr>
              <w:t>5.58</w:t>
            </w:r>
          </w:p>
        </w:tc>
      </w:tr>
    </w:tbl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E958B3" w:rsidRDefault="00E958B3" w:rsidP="00847A03">
      <w:pPr>
        <w:ind w:left="1416"/>
      </w:pPr>
    </w:p>
    <w:p w:rsidR="00847A03" w:rsidRDefault="00847A03" w:rsidP="00847A03">
      <w:pPr>
        <w:ind w:left="1416"/>
      </w:pPr>
    </w:p>
    <w:p w:rsidR="00847A03" w:rsidRDefault="00847A03" w:rsidP="00847A03"/>
    <w:p w:rsidR="00847A03" w:rsidRDefault="00847A03" w:rsidP="00847A03"/>
    <w:p w:rsidR="00847A03" w:rsidRDefault="00847A03" w:rsidP="00847A03"/>
    <w:p w:rsidR="005509F3" w:rsidRDefault="005509F3" w:rsidP="00973D41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12" w:rsidRPr="003A128D" w:rsidRDefault="00390B12" w:rsidP="00390B12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AUTOMEHANIČAR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390B12" w:rsidRPr="002815E0" w:rsidTr="00704EBF">
        <w:tc>
          <w:tcPr>
            <w:tcW w:w="675" w:type="dxa"/>
          </w:tcPr>
          <w:p w:rsidR="00390B12" w:rsidRPr="003A128D" w:rsidRDefault="00390B1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390B12" w:rsidRPr="003A128D" w:rsidRDefault="00390B1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390B12" w:rsidRPr="003A128D" w:rsidRDefault="00390B12" w:rsidP="00704EBF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390B12" w:rsidRPr="002815E0" w:rsidTr="00704EBF">
        <w:tc>
          <w:tcPr>
            <w:tcW w:w="675" w:type="dxa"/>
          </w:tcPr>
          <w:p w:rsidR="00390B12" w:rsidRPr="003A128D" w:rsidRDefault="00390B1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90B12" w:rsidRPr="003A128D" w:rsidRDefault="00246FC9" w:rsidP="00246FC9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CIVICD16A9</w:t>
            </w:r>
          </w:p>
        </w:tc>
        <w:tc>
          <w:tcPr>
            <w:tcW w:w="2835" w:type="dxa"/>
            <w:shd w:val="clear" w:color="auto" w:fill="auto"/>
          </w:tcPr>
          <w:p w:rsidR="00390B12" w:rsidRPr="003A128D" w:rsidRDefault="00246FC9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26</w:t>
            </w:r>
            <w:r w:rsidR="00AC72A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41</w:t>
            </w:r>
          </w:p>
        </w:tc>
      </w:tr>
      <w:tr w:rsidR="00390B12" w:rsidRPr="002815E0" w:rsidTr="00704EBF">
        <w:tc>
          <w:tcPr>
            <w:tcW w:w="675" w:type="dxa"/>
          </w:tcPr>
          <w:p w:rsidR="00390B12" w:rsidRPr="003A128D" w:rsidRDefault="00390B1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390B12" w:rsidRPr="003A128D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IŠ12</w:t>
            </w:r>
          </w:p>
        </w:tc>
        <w:tc>
          <w:tcPr>
            <w:tcW w:w="2835" w:type="dxa"/>
            <w:shd w:val="clear" w:color="auto" w:fill="auto"/>
          </w:tcPr>
          <w:p w:rsidR="00390B12" w:rsidRPr="003A128D" w:rsidRDefault="00246FC9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25.39</w:t>
            </w:r>
          </w:p>
        </w:tc>
      </w:tr>
      <w:tr w:rsidR="00390B12" w:rsidRPr="002815E0" w:rsidTr="00704EBF">
        <w:tc>
          <w:tcPr>
            <w:tcW w:w="675" w:type="dxa"/>
          </w:tcPr>
          <w:p w:rsidR="00390B12" w:rsidRPr="008059F2" w:rsidRDefault="00390B1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8059F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390B12" w:rsidRPr="008059F2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8059F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DEBA.GOLFSMECE1234</w:t>
            </w:r>
          </w:p>
        </w:tc>
        <w:tc>
          <w:tcPr>
            <w:tcW w:w="2835" w:type="dxa"/>
            <w:shd w:val="clear" w:color="auto" w:fill="auto"/>
          </w:tcPr>
          <w:p w:rsidR="00390B12" w:rsidRPr="008059F2" w:rsidRDefault="00246FC9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8059F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24.5</w:t>
            </w:r>
            <w:r w:rsidR="00390B12" w:rsidRPr="008059F2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5</w:t>
            </w:r>
          </w:p>
        </w:tc>
      </w:tr>
      <w:tr w:rsidR="00390B12" w:rsidRPr="002815E0" w:rsidTr="00704EBF">
        <w:tc>
          <w:tcPr>
            <w:tcW w:w="675" w:type="dxa"/>
          </w:tcPr>
          <w:p w:rsidR="00390B12" w:rsidRPr="003A128D" w:rsidRDefault="00390B1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390B12" w:rsidRPr="003A128D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545</w:t>
            </w:r>
          </w:p>
        </w:tc>
        <w:tc>
          <w:tcPr>
            <w:tcW w:w="2835" w:type="dxa"/>
            <w:shd w:val="clear" w:color="auto" w:fill="auto"/>
          </w:tcPr>
          <w:p w:rsidR="00390B12" w:rsidRPr="003A128D" w:rsidRDefault="00246FC9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21.39</w:t>
            </w:r>
          </w:p>
        </w:tc>
      </w:tr>
      <w:tr w:rsidR="00246FC9" w:rsidRPr="002815E0" w:rsidTr="00704EBF">
        <w:tc>
          <w:tcPr>
            <w:tcW w:w="675" w:type="dxa"/>
          </w:tcPr>
          <w:p w:rsidR="00246FC9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246FC9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GRGUR2704</w:t>
            </w:r>
          </w:p>
        </w:tc>
        <w:tc>
          <w:tcPr>
            <w:tcW w:w="2835" w:type="dxa"/>
            <w:shd w:val="clear" w:color="auto" w:fill="auto"/>
          </w:tcPr>
          <w:p w:rsidR="00246FC9" w:rsidRDefault="00246FC9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20.38</w:t>
            </w:r>
          </w:p>
        </w:tc>
      </w:tr>
      <w:tr w:rsidR="00246FC9" w:rsidRPr="002815E0" w:rsidTr="00704EBF">
        <w:tc>
          <w:tcPr>
            <w:tcW w:w="675" w:type="dxa"/>
          </w:tcPr>
          <w:p w:rsidR="00246FC9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246FC9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SOLIN</w:t>
            </w:r>
          </w:p>
        </w:tc>
        <w:tc>
          <w:tcPr>
            <w:tcW w:w="2835" w:type="dxa"/>
            <w:shd w:val="clear" w:color="auto" w:fill="auto"/>
          </w:tcPr>
          <w:p w:rsidR="00246FC9" w:rsidRDefault="00246FC9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18.58</w:t>
            </w:r>
          </w:p>
        </w:tc>
      </w:tr>
      <w:tr w:rsidR="00246FC9" w:rsidRPr="002815E0" w:rsidTr="00704EBF">
        <w:tc>
          <w:tcPr>
            <w:tcW w:w="675" w:type="dxa"/>
          </w:tcPr>
          <w:p w:rsidR="00246FC9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246FC9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DV1</w:t>
            </w:r>
          </w:p>
        </w:tc>
        <w:tc>
          <w:tcPr>
            <w:tcW w:w="2835" w:type="dxa"/>
            <w:shd w:val="clear" w:color="auto" w:fill="auto"/>
          </w:tcPr>
          <w:p w:rsidR="00246FC9" w:rsidRDefault="00246FC9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18.54</w:t>
            </w:r>
          </w:p>
        </w:tc>
      </w:tr>
      <w:tr w:rsidR="00246FC9" w:rsidRPr="002815E0" w:rsidTr="00704EBF">
        <w:tc>
          <w:tcPr>
            <w:tcW w:w="675" w:type="dxa"/>
          </w:tcPr>
          <w:p w:rsidR="00246FC9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246FC9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GOLFVR6</w:t>
            </w:r>
          </w:p>
        </w:tc>
        <w:tc>
          <w:tcPr>
            <w:tcW w:w="2835" w:type="dxa"/>
            <w:shd w:val="clear" w:color="auto" w:fill="auto"/>
          </w:tcPr>
          <w:p w:rsidR="00246FC9" w:rsidRDefault="00246FC9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18.44</w:t>
            </w:r>
          </w:p>
        </w:tc>
      </w:tr>
      <w:tr w:rsidR="00390B12" w:rsidRPr="002815E0" w:rsidTr="00704EBF">
        <w:tc>
          <w:tcPr>
            <w:tcW w:w="675" w:type="dxa"/>
          </w:tcPr>
          <w:p w:rsidR="00390B12" w:rsidRPr="003A128D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390B12" w:rsidRPr="003A128D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AUTOMOMIL BMW 530i</w:t>
            </w:r>
          </w:p>
        </w:tc>
        <w:tc>
          <w:tcPr>
            <w:tcW w:w="2835" w:type="dxa"/>
            <w:shd w:val="clear" w:color="auto" w:fill="auto"/>
          </w:tcPr>
          <w:p w:rsidR="00390B12" w:rsidRPr="003A128D" w:rsidRDefault="00390B12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246FC9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246FC9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46FC9" w:rsidRPr="002815E0" w:rsidTr="00704EBF">
        <w:tc>
          <w:tcPr>
            <w:tcW w:w="675" w:type="dxa"/>
          </w:tcPr>
          <w:p w:rsidR="00246FC9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246FC9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12435</w:t>
            </w:r>
          </w:p>
        </w:tc>
        <w:tc>
          <w:tcPr>
            <w:tcW w:w="2835" w:type="dxa"/>
            <w:shd w:val="clear" w:color="auto" w:fill="auto"/>
          </w:tcPr>
          <w:p w:rsidR="00246FC9" w:rsidRDefault="00246FC9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17.44</w:t>
            </w:r>
          </w:p>
        </w:tc>
      </w:tr>
      <w:tr w:rsidR="00246FC9" w:rsidRPr="002815E0" w:rsidTr="00704EBF">
        <w:tc>
          <w:tcPr>
            <w:tcW w:w="675" w:type="dxa"/>
          </w:tcPr>
          <w:p w:rsidR="00246FC9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246FC9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Č2904S</w:t>
            </w:r>
          </w:p>
        </w:tc>
        <w:tc>
          <w:tcPr>
            <w:tcW w:w="2835" w:type="dxa"/>
            <w:shd w:val="clear" w:color="auto" w:fill="auto"/>
          </w:tcPr>
          <w:p w:rsidR="00246FC9" w:rsidRDefault="00246FC9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16.54</w:t>
            </w:r>
          </w:p>
        </w:tc>
      </w:tr>
      <w:tr w:rsidR="00246FC9" w:rsidRPr="002815E0" w:rsidTr="00704EBF">
        <w:tc>
          <w:tcPr>
            <w:tcW w:w="675" w:type="dxa"/>
          </w:tcPr>
          <w:p w:rsidR="00246FC9" w:rsidRDefault="005509F3" w:rsidP="005509F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:rsidR="00246FC9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JUVE</w:t>
            </w:r>
          </w:p>
        </w:tc>
        <w:tc>
          <w:tcPr>
            <w:tcW w:w="2835" w:type="dxa"/>
            <w:shd w:val="clear" w:color="auto" w:fill="auto"/>
          </w:tcPr>
          <w:p w:rsidR="00246FC9" w:rsidRDefault="00246FC9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16.25</w:t>
            </w:r>
          </w:p>
        </w:tc>
      </w:tr>
      <w:tr w:rsidR="00246FC9" w:rsidRPr="002815E0" w:rsidTr="00704EBF">
        <w:tc>
          <w:tcPr>
            <w:tcW w:w="675" w:type="dxa"/>
          </w:tcPr>
          <w:p w:rsidR="00246FC9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:rsidR="00246FC9" w:rsidRDefault="00246FC9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BAJA</w:t>
            </w:r>
          </w:p>
        </w:tc>
        <w:tc>
          <w:tcPr>
            <w:tcW w:w="2835" w:type="dxa"/>
            <w:shd w:val="clear" w:color="auto" w:fill="auto"/>
          </w:tcPr>
          <w:p w:rsidR="00246FC9" w:rsidRDefault="00246FC9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15.11</w:t>
            </w:r>
          </w:p>
        </w:tc>
      </w:tr>
    </w:tbl>
    <w:p w:rsidR="00390B12" w:rsidRDefault="00390B12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12" w:rsidRDefault="00390B12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0B12" w:rsidRDefault="00390B12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12" w:rsidRDefault="00390B12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12" w:rsidRDefault="00390B12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12" w:rsidRDefault="00390B12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12" w:rsidRDefault="00390B12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12" w:rsidRDefault="00390B12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B12" w:rsidRDefault="00390B12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FC9" w:rsidRDefault="00246FC9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FC9" w:rsidRDefault="00246FC9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9F3" w:rsidRDefault="005509F3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9F3" w:rsidRDefault="005509F3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9F3" w:rsidRPr="003A128D" w:rsidRDefault="005509F3" w:rsidP="005509F3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AUTOLIMAR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5509F3" w:rsidRPr="002815E0" w:rsidTr="00704EBF">
        <w:tc>
          <w:tcPr>
            <w:tcW w:w="675" w:type="dxa"/>
          </w:tcPr>
          <w:p w:rsidR="005509F3" w:rsidRPr="003A128D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5509F3" w:rsidRPr="003A128D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5509F3" w:rsidRPr="003A128D" w:rsidRDefault="005509F3" w:rsidP="00704EBF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5509F3" w:rsidRPr="002815E0" w:rsidTr="00704EBF">
        <w:tc>
          <w:tcPr>
            <w:tcW w:w="675" w:type="dxa"/>
          </w:tcPr>
          <w:p w:rsidR="005509F3" w:rsidRPr="003A128D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5509F3" w:rsidRPr="003A128D" w:rsidRDefault="00973D41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KAS1</w:t>
            </w:r>
          </w:p>
        </w:tc>
        <w:tc>
          <w:tcPr>
            <w:tcW w:w="2835" w:type="dxa"/>
            <w:shd w:val="clear" w:color="auto" w:fill="auto"/>
          </w:tcPr>
          <w:p w:rsidR="005509F3" w:rsidRPr="003A128D" w:rsidRDefault="003738A3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22.</w:t>
            </w:r>
            <w:r w:rsidR="00120EAE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39</w:t>
            </w:r>
          </w:p>
        </w:tc>
      </w:tr>
      <w:tr w:rsidR="005509F3" w:rsidRPr="002815E0" w:rsidTr="00704EBF">
        <w:tc>
          <w:tcPr>
            <w:tcW w:w="675" w:type="dxa"/>
          </w:tcPr>
          <w:p w:rsidR="005509F3" w:rsidRPr="008059F2" w:rsidRDefault="005509F3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 w:rsidRPr="008059F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5509F3" w:rsidRPr="008059F2" w:rsidRDefault="00973D41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 w:rsidRPr="008059F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MŽ1</w:t>
            </w:r>
          </w:p>
        </w:tc>
        <w:tc>
          <w:tcPr>
            <w:tcW w:w="2835" w:type="dxa"/>
            <w:shd w:val="clear" w:color="auto" w:fill="auto"/>
          </w:tcPr>
          <w:p w:rsidR="005509F3" w:rsidRPr="008059F2" w:rsidRDefault="00E5689A" w:rsidP="00704EBF">
            <w:pPr>
              <w:ind w:right="-540"/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</w:pPr>
            <w:r w:rsidRPr="008059F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19</w:t>
            </w:r>
            <w:r w:rsidR="003738A3" w:rsidRPr="008059F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.38</w:t>
            </w:r>
          </w:p>
        </w:tc>
      </w:tr>
    </w:tbl>
    <w:p w:rsidR="005509F3" w:rsidRDefault="005509F3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973D41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293E47">
        <w:rPr>
          <w:rFonts w:ascii="Times New Roman" w:eastAsia="Times New Roman" w:hAnsi="Times New Roman" w:cs="Times New Roman"/>
          <w:b/>
          <w:sz w:val="20"/>
          <w:szCs w:val="28"/>
        </w:rPr>
        <w:t xml:space="preserve">Napomena: </w:t>
      </w:r>
      <w:r w:rsidRPr="00973D41">
        <w:rPr>
          <w:rFonts w:ascii="Times New Roman" w:eastAsia="Times New Roman" w:hAnsi="Times New Roman" w:cs="Times New Roman"/>
          <w:color w:val="FF0000"/>
          <w:sz w:val="20"/>
          <w:szCs w:val="28"/>
        </w:rPr>
        <w:t>crvenom 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 w:rsidRPr="00293E47">
        <w:rPr>
          <w:rFonts w:ascii="Times New Roman" w:eastAsia="Times New Roman" w:hAnsi="Times New Roman" w:cs="Times New Roman"/>
          <w:b/>
          <w:sz w:val="20"/>
          <w:szCs w:val="28"/>
        </w:rPr>
        <w:t xml:space="preserve">su označeni učenici koji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>su odabrani za sudjelovanje u projektu</w:t>
      </w:r>
      <w:r w:rsidR="00B746AC">
        <w:rPr>
          <w:rFonts w:ascii="Times New Roman" w:eastAsia="Times New Roman" w:hAnsi="Times New Roman" w:cs="Times New Roman"/>
          <w:b/>
          <w:sz w:val="20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</w:p>
    <w:p w:rsidR="00973D41" w:rsidRPr="00973D41" w:rsidRDefault="00973D41" w:rsidP="00973D41">
      <w:pPr>
        <w:ind w:right="-540"/>
        <w:jc w:val="both"/>
        <w:rPr>
          <w:rFonts w:ascii="Times New Roman" w:eastAsia="Times New Roman" w:hAnsi="Times New Roman" w:cs="Times New Roman"/>
          <w:color w:val="92D050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      a </w:t>
      </w:r>
      <w:r>
        <w:rPr>
          <w:rFonts w:ascii="Times New Roman" w:eastAsia="Times New Roman" w:hAnsi="Times New Roman" w:cs="Times New Roman"/>
          <w:color w:val="92D050"/>
          <w:sz w:val="20"/>
          <w:szCs w:val="28"/>
        </w:rPr>
        <w:t xml:space="preserve">zelenom </w:t>
      </w:r>
      <w:r w:rsidRPr="00973D41">
        <w:rPr>
          <w:rFonts w:ascii="Times New Roman" w:eastAsia="Times New Roman" w:hAnsi="Times New Roman" w:cs="Times New Roman"/>
          <w:color w:val="92D050"/>
          <w:sz w:val="20"/>
          <w:szCs w:val="28"/>
        </w:rPr>
        <w:t>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>učenici-rezerve.</w:t>
      </w:r>
    </w:p>
    <w:p w:rsidR="00973D41" w:rsidRDefault="00973D41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ODAB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ANI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UČENI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CI</w:t>
      </w:r>
    </w:p>
    <w:p w:rsidR="001A5D05" w:rsidRDefault="001A5D05" w:rsidP="001A5D0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ERASMUS+2017</w:t>
      </w:r>
    </w:p>
    <w:p w:rsidR="001A5D05" w:rsidRDefault="001A5D05" w:rsidP="001A5D0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Naše EU putovanje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-Finska</w:t>
      </w:r>
      <w:r w:rsidR="00B746A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D05">
        <w:rPr>
          <w:rFonts w:ascii="Times New Roman" w:eastAsia="Times New Roman" w:hAnsi="Times New Roman" w:cs="Times New Roman"/>
          <w:b/>
          <w:sz w:val="28"/>
          <w:szCs w:val="28"/>
        </w:rPr>
        <w:t>Jyväskylä</w:t>
      </w:r>
      <w:proofErr w:type="spellEnd"/>
    </w:p>
    <w:p w:rsidR="001A5D05" w:rsidRDefault="001A5D05" w:rsidP="001A5D0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6AC" w:rsidRPr="00293E47" w:rsidRDefault="001A5D05" w:rsidP="00B746AC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ab/>
      </w:r>
    </w:p>
    <w:p w:rsidR="001A5D05" w:rsidRPr="00293E47" w:rsidRDefault="001A5D05" w:rsidP="001A5D05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73D41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Pr="003A128D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STOLAR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704EBF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F664D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BP4009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F664D7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26.97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F664D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SKURA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F664D7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25.91</w:t>
            </w:r>
          </w:p>
        </w:tc>
      </w:tr>
    </w:tbl>
    <w:p w:rsidR="001A5D05" w:rsidRPr="002815E0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A5D05" w:rsidRPr="002815E0" w:rsidRDefault="001A5D05" w:rsidP="001A5D05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A5D05" w:rsidRPr="002815E0" w:rsidRDefault="001A5D05" w:rsidP="001A5D05">
      <w:pPr>
        <w:ind w:left="2124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A5D05" w:rsidRDefault="001A5D05" w:rsidP="001A5D05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A5D05" w:rsidRPr="005509F3" w:rsidRDefault="001A5D05" w:rsidP="001A5D05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Pr="003A128D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TEHNIČAR ZA VOZILA I VOZNA SREDSTVA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704EBF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0F105A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SM1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</w:t>
            </w:r>
            <w:r w:rsidR="000F105A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.82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0F105A" w:rsidP="000F105A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37MA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0F105A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27.06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664D7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F664D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HD123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F664D7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23.81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F664D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MM1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F664D7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21.63</w:t>
            </w:r>
          </w:p>
        </w:tc>
      </w:tr>
    </w:tbl>
    <w:p w:rsidR="001A5D05" w:rsidRPr="002815E0" w:rsidRDefault="001A5D05" w:rsidP="001A5D05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A5D05" w:rsidRDefault="001A5D05" w:rsidP="001A5D05">
      <w:pPr>
        <w:ind w:left="1416"/>
      </w:pPr>
    </w:p>
    <w:p w:rsidR="001A5D05" w:rsidRDefault="001A5D05" w:rsidP="001A5D05">
      <w:pPr>
        <w:ind w:left="1416"/>
      </w:pPr>
    </w:p>
    <w:p w:rsidR="001A5D05" w:rsidRDefault="001A5D05" w:rsidP="001A5D05"/>
    <w:p w:rsidR="001A5D05" w:rsidRDefault="001A5D05" w:rsidP="001A5D05"/>
    <w:p w:rsidR="001A5D05" w:rsidRDefault="001A5D05" w:rsidP="001A5D05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Pr="003A128D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TEHNIČAR ZA EL. STROJEVE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PRIM.RAČUNALSTVOM</w:t>
      </w:r>
      <w:proofErr w:type="spellEnd"/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704EBF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AC72A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DS720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AC72A7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27.14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AC72A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KINDER JAJE 333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AC72A7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26.79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3D41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AC72A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50B1F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AUTHORa6605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AC72A7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72A7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.</w:t>
            </w:r>
            <w:r w:rsidRPr="00AC72A7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57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AC72A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SLAYER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AC72A7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24.79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1A5D05" w:rsidRDefault="00AC72A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BHNHN2000</w:t>
            </w:r>
          </w:p>
        </w:tc>
        <w:tc>
          <w:tcPr>
            <w:tcW w:w="2835" w:type="dxa"/>
            <w:shd w:val="clear" w:color="auto" w:fill="auto"/>
          </w:tcPr>
          <w:p w:rsidR="001A5D05" w:rsidRDefault="00AC72A7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24.57</w:t>
            </w:r>
          </w:p>
        </w:tc>
      </w:tr>
      <w:tr w:rsidR="000F105A" w:rsidRPr="002815E0" w:rsidTr="00704EBF">
        <w:tc>
          <w:tcPr>
            <w:tcW w:w="675" w:type="dxa"/>
          </w:tcPr>
          <w:p w:rsidR="000F105A" w:rsidRDefault="00AC72A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0F105A" w:rsidRDefault="00AC72A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DJ1</w:t>
            </w:r>
          </w:p>
        </w:tc>
        <w:tc>
          <w:tcPr>
            <w:tcW w:w="2835" w:type="dxa"/>
            <w:shd w:val="clear" w:color="auto" w:fill="auto"/>
          </w:tcPr>
          <w:p w:rsidR="000F105A" w:rsidRDefault="00AC72A7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23.22</w:t>
            </w:r>
          </w:p>
        </w:tc>
      </w:tr>
      <w:tr w:rsidR="00AC72A7" w:rsidRPr="002815E0" w:rsidTr="00704EBF">
        <w:tc>
          <w:tcPr>
            <w:tcW w:w="675" w:type="dxa"/>
          </w:tcPr>
          <w:p w:rsidR="00AC72A7" w:rsidRDefault="00AC72A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AC72A7" w:rsidRDefault="00AC72A7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SUKI</w:t>
            </w:r>
          </w:p>
        </w:tc>
        <w:tc>
          <w:tcPr>
            <w:tcW w:w="2835" w:type="dxa"/>
            <w:shd w:val="clear" w:color="auto" w:fill="auto"/>
          </w:tcPr>
          <w:p w:rsidR="00AC72A7" w:rsidRDefault="00AC72A7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22.29</w:t>
            </w:r>
          </w:p>
        </w:tc>
      </w:tr>
    </w:tbl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13650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0F105A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Pr="003A128D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DRVODJELJSKI TEHNIČAR-DIZAJNER</w:t>
      </w:r>
    </w:p>
    <w:tbl>
      <w:tblPr>
        <w:tblpPr w:leftFromText="180" w:rightFromText="180" w:vertAnchor="text" w:horzAnchor="margin" w:tblpY="9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704EBF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A5D05" w:rsidRPr="00C768D5" w:rsidRDefault="00D25E7F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5BB4MCKA2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D25E7F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26.33</w:t>
            </w:r>
          </w:p>
        </w:tc>
      </w:tr>
      <w:tr w:rsidR="001A5D05" w:rsidRPr="002815E0" w:rsidTr="00704EBF">
        <w:tc>
          <w:tcPr>
            <w:tcW w:w="675" w:type="dxa"/>
          </w:tcPr>
          <w:p w:rsidR="001A5D05" w:rsidRPr="003A128D" w:rsidRDefault="001A5D05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D25E7F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ji00x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D25E7F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25.96</w:t>
            </w:r>
          </w:p>
        </w:tc>
      </w:tr>
      <w:tr w:rsidR="000F105A" w:rsidRPr="002815E0" w:rsidTr="00704EBF">
        <w:tc>
          <w:tcPr>
            <w:tcW w:w="675" w:type="dxa"/>
          </w:tcPr>
          <w:p w:rsidR="000F105A" w:rsidRDefault="00814FE2" w:rsidP="00814FE2">
            <w:pPr>
              <w:ind w:right="-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0F105A" w:rsidRDefault="00814FE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NEKO2604</w:t>
            </w:r>
          </w:p>
        </w:tc>
        <w:tc>
          <w:tcPr>
            <w:tcW w:w="2835" w:type="dxa"/>
            <w:shd w:val="clear" w:color="auto" w:fill="auto"/>
          </w:tcPr>
          <w:p w:rsidR="000F105A" w:rsidRDefault="00D25E7F" w:rsidP="00704EBF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25.09</w:t>
            </w:r>
          </w:p>
        </w:tc>
      </w:tr>
      <w:tr w:rsidR="000F105A" w:rsidRPr="002815E0" w:rsidTr="00704EBF">
        <w:tc>
          <w:tcPr>
            <w:tcW w:w="675" w:type="dxa"/>
          </w:tcPr>
          <w:p w:rsidR="000F105A" w:rsidRPr="00814FE2" w:rsidRDefault="00814FE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0F105A" w:rsidRPr="00814FE2" w:rsidRDefault="00814FE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sz w:val="24"/>
                <w:szCs w:val="28"/>
              </w:rPr>
              <w:t>19671113</w:t>
            </w:r>
          </w:p>
        </w:tc>
        <w:tc>
          <w:tcPr>
            <w:tcW w:w="2835" w:type="dxa"/>
            <w:shd w:val="clear" w:color="auto" w:fill="auto"/>
          </w:tcPr>
          <w:p w:rsidR="000F105A" w:rsidRPr="00814FE2" w:rsidRDefault="00814FE2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sz w:val="24"/>
                <w:szCs w:val="28"/>
              </w:rPr>
              <w:t>24.86</w:t>
            </w:r>
          </w:p>
        </w:tc>
      </w:tr>
      <w:tr w:rsidR="000F105A" w:rsidRPr="002815E0" w:rsidTr="00704EBF">
        <w:tc>
          <w:tcPr>
            <w:tcW w:w="675" w:type="dxa"/>
          </w:tcPr>
          <w:p w:rsidR="000F105A" w:rsidRPr="00814FE2" w:rsidRDefault="00814FE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0F105A" w:rsidRPr="00814FE2" w:rsidRDefault="00814FE2" w:rsidP="00704EBF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sz w:val="24"/>
                <w:szCs w:val="28"/>
              </w:rPr>
              <w:t>ČEKIĆ</w:t>
            </w:r>
          </w:p>
        </w:tc>
        <w:tc>
          <w:tcPr>
            <w:tcW w:w="2835" w:type="dxa"/>
            <w:shd w:val="clear" w:color="auto" w:fill="auto"/>
          </w:tcPr>
          <w:p w:rsidR="000F105A" w:rsidRPr="00814FE2" w:rsidRDefault="00814FE2" w:rsidP="00704EBF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14FE2">
              <w:rPr>
                <w:rFonts w:ascii="Times New Roman" w:eastAsia="Times New Roman" w:hAnsi="Times New Roman" w:cs="Times New Roman"/>
                <w:sz w:val="24"/>
                <w:szCs w:val="28"/>
              </w:rPr>
              <w:t>21.93</w:t>
            </w:r>
          </w:p>
        </w:tc>
      </w:tr>
    </w:tbl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05A" w:rsidRDefault="000F105A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05A" w:rsidRDefault="000F105A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650" w:rsidRDefault="00113650" w:rsidP="00113650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293E47">
        <w:rPr>
          <w:rFonts w:ascii="Times New Roman" w:eastAsia="Times New Roman" w:hAnsi="Times New Roman" w:cs="Times New Roman"/>
          <w:b/>
          <w:sz w:val="20"/>
          <w:szCs w:val="28"/>
        </w:rPr>
        <w:t xml:space="preserve">Napomena: </w:t>
      </w:r>
      <w:r w:rsidRPr="00973D41">
        <w:rPr>
          <w:rFonts w:ascii="Times New Roman" w:eastAsia="Times New Roman" w:hAnsi="Times New Roman" w:cs="Times New Roman"/>
          <w:color w:val="FF0000"/>
          <w:sz w:val="20"/>
          <w:szCs w:val="28"/>
        </w:rPr>
        <w:t>crvenom 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 w:rsidRPr="00293E47">
        <w:rPr>
          <w:rFonts w:ascii="Times New Roman" w:eastAsia="Times New Roman" w:hAnsi="Times New Roman" w:cs="Times New Roman"/>
          <w:b/>
          <w:sz w:val="20"/>
          <w:szCs w:val="28"/>
        </w:rPr>
        <w:t xml:space="preserve">su označeni učenici koji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>su odabrani za sudjelovanje u projektu</w:t>
      </w:r>
      <w:r w:rsidR="00AC72A7">
        <w:rPr>
          <w:rFonts w:ascii="Times New Roman" w:eastAsia="Times New Roman" w:hAnsi="Times New Roman" w:cs="Times New Roman"/>
          <w:b/>
          <w:sz w:val="20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</w:p>
    <w:p w:rsidR="00113650" w:rsidRPr="00973D41" w:rsidRDefault="00113650" w:rsidP="00113650">
      <w:pPr>
        <w:ind w:right="-540"/>
        <w:jc w:val="both"/>
        <w:rPr>
          <w:rFonts w:ascii="Times New Roman" w:eastAsia="Times New Roman" w:hAnsi="Times New Roman" w:cs="Times New Roman"/>
          <w:color w:val="92D050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      a </w:t>
      </w:r>
      <w:r>
        <w:rPr>
          <w:rFonts w:ascii="Times New Roman" w:eastAsia="Times New Roman" w:hAnsi="Times New Roman" w:cs="Times New Roman"/>
          <w:color w:val="92D050"/>
          <w:sz w:val="20"/>
          <w:szCs w:val="28"/>
        </w:rPr>
        <w:t xml:space="preserve">zelenom </w:t>
      </w:r>
      <w:r w:rsidRPr="00973D41">
        <w:rPr>
          <w:rFonts w:ascii="Times New Roman" w:eastAsia="Times New Roman" w:hAnsi="Times New Roman" w:cs="Times New Roman"/>
          <w:color w:val="92D050"/>
          <w:sz w:val="20"/>
          <w:szCs w:val="28"/>
        </w:rPr>
        <w:t>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>učenici-rezerve.</w:t>
      </w:r>
    </w:p>
    <w:p w:rsidR="00973D41" w:rsidRDefault="00973D41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ODAB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ANI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UČENI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CI</w:t>
      </w:r>
    </w:p>
    <w:p w:rsidR="001A5D05" w:rsidRDefault="001A5D05" w:rsidP="001A5D0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ERASMUS+2017</w:t>
      </w:r>
    </w:p>
    <w:p w:rsidR="001A5D05" w:rsidRDefault="001A5D05" w:rsidP="001A5D0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Naše EU putovanje</w:t>
      </w: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-Danska</w:t>
      </w:r>
      <w:r w:rsidR="00B746A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Frederiksberg</w:t>
      </w:r>
      <w:proofErr w:type="spellEnd"/>
    </w:p>
    <w:p w:rsidR="001A5D05" w:rsidRDefault="001A5D05" w:rsidP="001A5D05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Pr="00293E47" w:rsidRDefault="001A5D05" w:rsidP="00113650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ab/>
      </w: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Pr="003A128D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ELEKTROINSTALATER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134E35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1991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34E35" w:rsidP="00134E3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26.</w:t>
            </w:r>
            <w:r w:rsidR="001A5D0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</w:t>
            </w:r>
          </w:p>
        </w:tc>
      </w:tr>
    </w:tbl>
    <w:p w:rsidR="001A5D05" w:rsidRPr="002815E0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A5D05" w:rsidRDefault="001A5D05" w:rsidP="001A5D05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A5D05" w:rsidRPr="005509F3" w:rsidRDefault="001A5D05" w:rsidP="001A5D05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Pr="003A128D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ELEKTROMEHANIČAR</w:t>
      </w:r>
    </w:p>
    <w:tbl>
      <w:tblPr>
        <w:tblpPr w:leftFromText="180" w:rightFromText="180" w:vertAnchor="text" w:horzAnchor="margin" w:tblpXSpec="center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134E35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2TC21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34E35" w:rsidP="00134E3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22.82</w:t>
            </w:r>
          </w:p>
        </w:tc>
      </w:tr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fv215B183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34E35" w:rsidP="00134E3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22.8</w:t>
            </w:r>
            <w:r w:rsidR="001A5D0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</w:t>
            </w:r>
          </w:p>
        </w:tc>
      </w:tr>
    </w:tbl>
    <w:p w:rsidR="001A5D05" w:rsidRPr="002815E0" w:rsidRDefault="001A5D05" w:rsidP="001A5D05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A5D05" w:rsidRDefault="001A5D05" w:rsidP="001A5D05">
      <w:pPr>
        <w:ind w:left="1416"/>
      </w:pPr>
    </w:p>
    <w:p w:rsidR="001A5D05" w:rsidRDefault="001A5D05" w:rsidP="001A5D05">
      <w:pPr>
        <w:ind w:left="1416"/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Pr="003A128D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AUTOMEHANIČAR</w:t>
      </w: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835"/>
      </w:tblGrid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134E35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SCHWARZMASERATI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134E3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28.79</w:t>
            </w:r>
          </w:p>
        </w:tc>
      </w:tr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IČ1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134E3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27.04</w:t>
            </w:r>
          </w:p>
        </w:tc>
      </w:tr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3D41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DEBA.GOLFSMECE1234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24.5</w:t>
            </w:r>
            <w:r w:rsidRPr="00390B12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5</w:t>
            </w:r>
          </w:p>
        </w:tc>
      </w:tr>
      <w:tr w:rsidR="001A5D05" w:rsidRPr="002815E0" w:rsidTr="00134E35">
        <w:tc>
          <w:tcPr>
            <w:tcW w:w="675" w:type="dxa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1A5D05" w:rsidRPr="003A128D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545</w:t>
            </w:r>
          </w:p>
        </w:tc>
        <w:tc>
          <w:tcPr>
            <w:tcW w:w="2835" w:type="dxa"/>
            <w:shd w:val="clear" w:color="auto" w:fill="auto"/>
          </w:tcPr>
          <w:p w:rsidR="001A5D05" w:rsidRPr="003A128D" w:rsidRDefault="001A5D0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21.39</w:t>
            </w:r>
          </w:p>
        </w:tc>
      </w:tr>
      <w:tr w:rsidR="001A5D05" w:rsidRPr="002815E0" w:rsidTr="00134E35">
        <w:tc>
          <w:tcPr>
            <w:tcW w:w="675" w:type="dxa"/>
          </w:tcPr>
          <w:p w:rsidR="001A5D05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1A5D05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GRGUR2704</w:t>
            </w:r>
          </w:p>
        </w:tc>
        <w:tc>
          <w:tcPr>
            <w:tcW w:w="2835" w:type="dxa"/>
            <w:shd w:val="clear" w:color="auto" w:fill="auto"/>
          </w:tcPr>
          <w:p w:rsidR="001A5D05" w:rsidRDefault="001A5D0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20.38</w:t>
            </w:r>
          </w:p>
        </w:tc>
      </w:tr>
      <w:tr w:rsidR="001A5D05" w:rsidRPr="002815E0" w:rsidTr="00134E35">
        <w:tc>
          <w:tcPr>
            <w:tcW w:w="675" w:type="dxa"/>
          </w:tcPr>
          <w:p w:rsidR="001A5D05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1A5D05" w:rsidRDefault="001A5D0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SOLIN</w:t>
            </w:r>
          </w:p>
        </w:tc>
        <w:tc>
          <w:tcPr>
            <w:tcW w:w="2835" w:type="dxa"/>
            <w:shd w:val="clear" w:color="auto" w:fill="auto"/>
          </w:tcPr>
          <w:p w:rsidR="001A5D05" w:rsidRDefault="001A5D0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18.58</w:t>
            </w:r>
          </w:p>
        </w:tc>
      </w:tr>
      <w:tr w:rsidR="00134E35" w:rsidRPr="002815E0" w:rsidTr="00134E35">
        <w:tc>
          <w:tcPr>
            <w:tcW w:w="675" w:type="dxa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DV1</w:t>
            </w:r>
          </w:p>
        </w:tc>
        <w:tc>
          <w:tcPr>
            <w:tcW w:w="2835" w:type="dxa"/>
            <w:shd w:val="clear" w:color="auto" w:fill="auto"/>
          </w:tcPr>
          <w:p w:rsidR="00134E35" w:rsidRDefault="00134E3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18.54</w:t>
            </w:r>
          </w:p>
        </w:tc>
      </w:tr>
      <w:tr w:rsidR="00134E35" w:rsidRPr="002815E0" w:rsidTr="00134E35">
        <w:tc>
          <w:tcPr>
            <w:tcW w:w="675" w:type="dxa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GOLFVR6</w:t>
            </w:r>
          </w:p>
        </w:tc>
        <w:tc>
          <w:tcPr>
            <w:tcW w:w="2835" w:type="dxa"/>
            <w:shd w:val="clear" w:color="auto" w:fill="auto"/>
          </w:tcPr>
          <w:p w:rsidR="00134E35" w:rsidRDefault="00134E3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18.44</w:t>
            </w:r>
          </w:p>
        </w:tc>
      </w:tr>
      <w:tr w:rsidR="00134E35" w:rsidRPr="002815E0" w:rsidTr="00134E35">
        <w:tc>
          <w:tcPr>
            <w:tcW w:w="675" w:type="dxa"/>
          </w:tcPr>
          <w:p w:rsidR="00134E3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134E3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AUTOMOMIL BMW 530i</w:t>
            </w:r>
          </w:p>
        </w:tc>
        <w:tc>
          <w:tcPr>
            <w:tcW w:w="2835" w:type="dxa"/>
            <w:shd w:val="clear" w:color="auto" w:fill="auto"/>
          </w:tcPr>
          <w:p w:rsidR="00134E35" w:rsidRPr="003A128D" w:rsidRDefault="00134E3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17.48</w:t>
            </w:r>
          </w:p>
        </w:tc>
      </w:tr>
      <w:tr w:rsidR="00134E35" w:rsidRPr="002815E0" w:rsidTr="00134E35">
        <w:tc>
          <w:tcPr>
            <w:tcW w:w="675" w:type="dxa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12435</w:t>
            </w:r>
          </w:p>
        </w:tc>
        <w:tc>
          <w:tcPr>
            <w:tcW w:w="2835" w:type="dxa"/>
            <w:shd w:val="clear" w:color="auto" w:fill="auto"/>
          </w:tcPr>
          <w:p w:rsidR="00134E35" w:rsidRDefault="00134E3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17.44</w:t>
            </w:r>
          </w:p>
        </w:tc>
      </w:tr>
      <w:tr w:rsidR="00134E35" w:rsidRPr="002815E0" w:rsidTr="00134E35">
        <w:tc>
          <w:tcPr>
            <w:tcW w:w="675" w:type="dxa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Č2904S</w:t>
            </w:r>
          </w:p>
        </w:tc>
        <w:tc>
          <w:tcPr>
            <w:tcW w:w="2835" w:type="dxa"/>
            <w:shd w:val="clear" w:color="auto" w:fill="auto"/>
          </w:tcPr>
          <w:p w:rsidR="00134E35" w:rsidRDefault="00134E3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16.54</w:t>
            </w:r>
          </w:p>
        </w:tc>
      </w:tr>
      <w:tr w:rsidR="00134E35" w:rsidRPr="002815E0" w:rsidTr="00134E35">
        <w:tc>
          <w:tcPr>
            <w:tcW w:w="675" w:type="dxa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JUVE</w:t>
            </w:r>
          </w:p>
        </w:tc>
        <w:tc>
          <w:tcPr>
            <w:tcW w:w="2835" w:type="dxa"/>
            <w:shd w:val="clear" w:color="auto" w:fill="auto"/>
          </w:tcPr>
          <w:p w:rsidR="00134E35" w:rsidRDefault="00134E3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16.25</w:t>
            </w:r>
          </w:p>
        </w:tc>
      </w:tr>
      <w:tr w:rsidR="00134E35" w:rsidRPr="002815E0" w:rsidTr="00134E35">
        <w:tc>
          <w:tcPr>
            <w:tcW w:w="675" w:type="dxa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BAJA</w:t>
            </w:r>
          </w:p>
        </w:tc>
        <w:tc>
          <w:tcPr>
            <w:tcW w:w="2835" w:type="dxa"/>
            <w:shd w:val="clear" w:color="auto" w:fill="auto"/>
          </w:tcPr>
          <w:p w:rsidR="00134E35" w:rsidRDefault="00134E35" w:rsidP="00134E35">
            <w:pPr>
              <w:ind w:right="-5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15.11</w:t>
            </w:r>
          </w:p>
        </w:tc>
      </w:tr>
    </w:tbl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Default="001A5D05" w:rsidP="00113650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113650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E35" w:rsidRDefault="00134E3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E35" w:rsidRDefault="00134E3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E35" w:rsidRDefault="00134E3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E35" w:rsidRDefault="00134E3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E35" w:rsidRDefault="00134E3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D05" w:rsidRPr="003A128D" w:rsidRDefault="001A5D05" w:rsidP="001A5D05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AUTO</w:t>
      </w:r>
      <w:r w:rsidR="00973D41">
        <w:rPr>
          <w:rFonts w:ascii="Times New Roman" w:eastAsia="Times New Roman" w:hAnsi="Times New Roman" w:cs="Times New Roman"/>
          <w:b/>
          <w:sz w:val="28"/>
          <w:szCs w:val="28"/>
        </w:rPr>
        <w:t>ELEKTRIČAR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20"/>
        <w:gridCol w:w="3209"/>
      </w:tblGrid>
      <w:tr w:rsidR="00134E35" w:rsidRPr="002815E0" w:rsidTr="00134E35">
        <w:trPr>
          <w:trHeight w:val="283"/>
        </w:trPr>
        <w:tc>
          <w:tcPr>
            <w:tcW w:w="684" w:type="dxa"/>
          </w:tcPr>
          <w:p w:rsidR="00134E3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Br.</w:t>
            </w:r>
          </w:p>
        </w:tc>
        <w:tc>
          <w:tcPr>
            <w:tcW w:w="3520" w:type="dxa"/>
            <w:shd w:val="clear" w:color="auto" w:fill="auto"/>
          </w:tcPr>
          <w:p w:rsidR="00134E3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PRIJAVLJENI UČENICI</w:t>
            </w:r>
          </w:p>
        </w:tc>
        <w:tc>
          <w:tcPr>
            <w:tcW w:w="3209" w:type="dxa"/>
            <w:shd w:val="clear" w:color="auto" w:fill="auto"/>
          </w:tcPr>
          <w:p w:rsidR="00134E35" w:rsidRPr="003A128D" w:rsidRDefault="00134E35" w:rsidP="00134E35">
            <w:pPr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3A128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BODOVI</w:t>
            </w:r>
          </w:p>
        </w:tc>
      </w:tr>
      <w:tr w:rsidR="00134E35" w:rsidRPr="002815E0" w:rsidTr="00134E35">
        <w:trPr>
          <w:trHeight w:val="283"/>
        </w:trPr>
        <w:tc>
          <w:tcPr>
            <w:tcW w:w="684" w:type="dxa"/>
          </w:tcPr>
          <w:p w:rsidR="00134E3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1.</w:t>
            </w:r>
          </w:p>
        </w:tc>
        <w:tc>
          <w:tcPr>
            <w:tcW w:w="3520" w:type="dxa"/>
            <w:shd w:val="clear" w:color="auto" w:fill="auto"/>
          </w:tcPr>
          <w:p w:rsidR="00134E3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PERNICA</w:t>
            </w:r>
          </w:p>
        </w:tc>
        <w:tc>
          <w:tcPr>
            <w:tcW w:w="3209" w:type="dxa"/>
            <w:shd w:val="clear" w:color="auto" w:fill="auto"/>
          </w:tcPr>
          <w:p w:rsidR="00134E35" w:rsidRPr="003A128D" w:rsidRDefault="00134E35" w:rsidP="00134E3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27.16</w:t>
            </w:r>
          </w:p>
        </w:tc>
      </w:tr>
      <w:tr w:rsidR="00134E35" w:rsidRPr="002815E0" w:rsidTr="00134E35">
        <w:trPr>
          <w:trHeight w:val="283"/>
        </w:trPr>
        <w:tc>
          <w:tcPr>
            <w:tcW w:w="684" w:type="dxa"/>
          </w:tcPr>
          <w:p w:rsidR="00134E3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2.</w:t>
            </w:r>
          </w:p>
        </w:tc>
        <w:tc>
          <w:tcPr>
            <w:tcW w:w="3520" w:type="dxa"/>
            <w:shd w:val="clear" w:color="auto" w:fill="auto"/>
          </w:tcPr>
          <w:p w:rsidR="00134E35" w:rsidRPr="003A128D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ISSA4</w:t>
            </w:r>
          </w:p>
        </w:tc>
        <w:tc>
          <w:tcPr>
            <w:tcW w:w="3209" w:type="dxa"/>
            <w:shd w:val="clear" w:color="auto" w:fill="auto"/>
          </w:tcPr>
          <w:p w:rsidR="00134E35" w:rsidRPr="003A128D" w:rsidRDefault="00134E35" w:rsidP="00134E3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27.13</w:t>
            </w:r>
          </w:p>
        </w:tc>
      </w:tr>
      <w:tr w:rsidR="00134E35" w:rsidRPr="002815E0" w:rsidTr="00134E35">
        <w:trPr>
          <w:trHeight w:val="271"/>
        </w:trPr>
        <w:tc>
          <w:tcPr>
            <w:tcW w:w="684" w:type="dxa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3.</w:t>
            </w:r>
          </w:p>
        </w:tc>
        <w:tc>
          <w:tcPr>
            <w:tcW w:w="3520" w:type="dxa"/>
            <w:shd w:val="clear" w:color="auto" w:fill="auto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3600</w:t>
            </w:r>
          </w:p>
        </w:tc>
        <w:tc>
          <w:tcPr>
            <w:tcW w:w="3209" w:type="dxa"/>
            <w:shd w:val="clear" w:color="auto" w:fill="auto"/>
          </w:tcPr>
          <w:p w:rsidR="00134E35" w:rsidRDefault="00134E35" w:rsidP="00134E3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25.99</w:t>
            </w:r>
          </w:p>
        </w:tc>
      </w:tr>
      <w:tr w:rsidR="00134E35" w:rsidRPr="002815E0" w:rsidTr="00134E35">
        <w:trPr>
          <w:trHeight w:val="295"/>
        </w:trPr>
        <w:tc>
          <w:tcPr>
            <w:tcW w:w="684" w:type="dxa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973D41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4.</w:t>
            </w:r>
          </w:p>
        </w:tc>
        <w:tc>
          <w:tcPr>
            <w:tcW w:w="3520" w:type="dxa"/>
            <w:shd w:val="clear" w:color="auto" w:fill="auto"/>
          </w:tcPr>
          <w:p w:rsidR="00134E35" w:rsidRDefault="00134E35" w:rsidP="00134E35">
            <w:pPr>
              <w:ind w:right="-54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134E35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1101J</w:t>
            </w:r>
          </w:p>
        </w:tc>
        <w:tc>
          <w:tcPr>
            <w:tcW w:w="3209" w:type="dxa"/>
            <w:shd w:val="clear" w:color="auto" w:fill="auto"/>
          </w:tcPr>
          <w:p w:rsidR="00134E35" w:rsidRDefault="00134E35" w:rsidP="00134E35">
            <w:pPr>
              <w:ind w:right="-540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</w:pPr>
            <w:r w:rsidRPr="00134E35">
              <w:rPr>
                <w:rFonts w:ascii="Times New Roman" w:eastAsia="Times New Roman" w:hAnsi="Times New Roman" w:cs="Times New Roman"/>
                <w:color w:val="92D050"/>
                <w:sz w:val="24"/>
                <w:szCs w:val="28"/>
              </w:rPr>
              <w:t>24.38</w:t>
            </w:r>
          </w:p>
        </w:tc>
      </w:tr>
    </w:tbl>
    <w:p w:rsidR="00973D41" w:rsidRDefault="00973D41" w:rsidP="00134E35">
      <w:pPr>
        <w:ind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D41" w:rsidRDefault="00973D41" w:rsidP="003A128D">
      <w:pPr>
        <w:ind w:left="708" w:right="-54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650" w:rsidRDefault="00113650" w:rsidP="00113650">
      <w:pPr>
        <w:ind w:right="-540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  <w:r w:rsidRPr="00293E47">
        <w:rPr>
          <w:rFonts w:ascii="Times New Roman" w:eastAsia="Times New Roman" w:hAnsi="Times New Roman" w:cs="Times New Roman"/>
          <w:b/>
          <w:sz w:val="20"/>
          <w:szCs w:val="28"/>
        </w:rPr>
        <w:t xml:space="preserve">Napomena: </w:t>
      </w:r>
      <w:r w:rsidRPr="00973D41">
        <w:rPr>
          <w:rFonts w:ascii="Times New Roman" w:eastAsia="Times New Roman" w:hAnsi="Times New Roman" w:cs="Times New Roman"/>
          <w:color w:val="FF0000"/>
          <w:sz w:val="20"/>
          <w:szCs w:val="28"/>
        </w:rPr>
        <w:t>crvenom 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 w:rsidRPr="00293E47">
        <w:rPr>
          <w:rFonts w:ascii="Times New Roman" w:eastAsia="Times New Roman" w:hAnsi="Times New Roman" w:cs="Times New Roman"/>
          <w:b/>
          <w:sz w:val="20"/>
          <w:szCs w:val="28"/>
        </w:rPr>
        <w:t xml:space="preserve">su označeni učenici koji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>su odabrani za sudjelovanje u projektu</w:t>
      </w:r>
      <w:r w:rsidR="00B746AC">
        <w:rPr>
          <w:rFonts w:ascii="Times New Roman" w:eastAsia="Times New Roman" w:hAnsi="Times New Roman" w:cs="Times New Roman"/>
          <w:b/>
          <w:sz w:val="20"/>
          <w:szCs w:val="28"/>
        </w:rPr>
        <w:t>,</w:t>
      </w:r>
    </w:p>
    <w:p w:rsidR="008C301A" w:rsidRPr="00FD6207" w:rsidRDefault="00113650" w:rsidP="00FD6207">
      <w:pPr>
        <w:ind w:right="-540"/>
        <w:jc w:val="both"/>
        <w:rPr>
          <w:rFonts w:ascii="Times New Roman" w:eastAsia="Times New Roman" w:hAnsi="Times New Roman" w:cs="Times New Roman"/>
          <w:color w:val="92D050"/>
          <w:sz w:val="20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8"/>
        </w:rPr>
        <w:t xml:space="preserve">                      a </w:t>
      </w:r>
      <w:r>
        <w:rPr>
          <w:rFonts w:ascii="Times New Roman" w:eastAsia="Times New Roman" w:hAnsi="Times New Roman" w:cs="Times New Roman"/>
          <w:color w:val="92D050"/>
          <w:sz w:val="20"/>
          <w:szCs w:val="28"/>
        </w:rPr>
        <w:t xml:space="preserve">zelenom </w:t>
      </w:r>
      <w:r w:rsidRPr="00973D41">
        <w:rPr>
          <w:rFonts w:ascii="Times New Roman" w:eastAsia="Times New Roman" w:hAnsi="Times New Roman" w:cs="Times New Roman"/>
          <w:color w:val="92D050"/>
          <w:sz w:val="20"/>
          <w:szCs w:val="28"/>
        </w:rPr>
        <w:t>bojom</w:t>
      </w:r>
      <w:r w:rsidRPr="00973D41">
        <w:rPr>
          <w:rFonts w:ascii="Times New Roman" w:eastAsia="Times New Roman" w:hAnsi="Times New Roman" w:cs="Times New Roman"/>
          <w:b/>
          <w:sz w:val="1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8"/>
        </w:rPr>
        <w:t>učenici-rezerve.</w:t>
      </w:r>
    </w:p>
    <w:p w:rsidR="008C301A" w:rsidRDefault="008C301A" w:rsidP="00FD6207">
      <w:pPr>
        <w:jc w:val="both"/>
      </w:pPr>
    </w:p>
    <w:sectPr w:rsidR="008C3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3B" w:rsidRDefault="00DA3F3B" w:rsidP="00847A03">
      <w:r>
        <w:separator/>
      </w:r>
    </w:p>
  </w:endnote>
  <w:endnote w:type="continuationSeparator" w:id="0">
    <w:p w:rsidR="00DA3F3B" w:rsidRDefault="00DA3F3B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3B" w:rsidRDefault="00DA3F3B" w:rsidP="00847A03">
      <w:r>
        <w:separator/>
      </w:r>
    </w:p>
  </w:footnote>
  <w:footnote w:type="continuationSeparator" w:id="0">
    <w:p w:rsidR="00DA3F3B" w:rsidRDefault="00DA3F3B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127E2717" wp14:editId="0CAE5375">
          <wp:extent cx="1469390" cy="42037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16C46887" wp14:editId="07EABF4A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Pr="00847A03">
      <w:rPr>
        <w:noProof/>
        <w:lang w:eastAsia="hr-HR"/>
      </w:rPr>
      <w:drawing>
        <wp:inline distT="0" distB="0" distL="0" distR="0" wp14:anchorId="53B92EDB" wp14:editId="02477183">
          <wp:extent cx="720436" cy="761239"/>
          <wp:effectExtent l="0" t="0" r="3810" b="1270"/>
          <wp:docPr id="6" name="Slika 6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D"/>
    <w:rsid w:val="00022E54"/>
    <w:rsid w:val="000B06B0"/>
    <w:rsid w:val="000D073E"/>
    <w:rsid w:val="000F105A"/>
    <w:rsid w:val="00113650"/>
    <w:rsid w:val="00120EAE"/>
    <w:rsid w:val="00134E35"/>
    <w:rsid w:val="00191C73"/>
    <w:rsid w:val="001A5D05"/>
    <w:rsid w:val="00246FC9"/>
    <w:rsid w:val="002815E0"/>
    <w:rsid w:val="00293E47"/>
    <w:rsid w:val="002B186B"/>
    <w:rsid w:val="003165B4"/>
    <w:rsid w:val="00336FF2"/>
    <w:rsid w:val="003738A3"/>
    <w:rsid w:val="00390B12"/>
    <w:rsid w:val="003A128D"/>
    <w:rsid w:val="00435AFF"/>
    <w:rsid w:val="00466B14"/>
    <w:rsid w:val="004C7BA4"/>
    <w:rsid w:val="00510FAA"/>
    <w:rsid w:val="005509F3"/>
    <w:rsid w:val="005656DC"/>
    <w:rsid w:val="00582855"/>
    <w:rsid w:val="00596187"/>
    <w:rsid w:val="006244A2"/>
    <w:rsid w:val="006D1B01"/>
    <w:rsid w:val="006E0D65"/>
    <w:rsid w:val="00713FFD"/>
    <w:rsid w:val="00732B93"/>
    <w:rsid w:val="007C24E5"/>
    <w:rsid w:val="008059F2"/>
    <w:rsid w:val="00814FE2"/>
    <w:rsid w:val="00847A03"/>
    <w:rsid w:val="0086760F"/>
    <w:rsid w:val="008C301A"/>
    <w:rsid w:val="00900355"/>
    <w:rsid w:val="0096044F"/>
    <w:rsid w:val="00973D41"/>
    <w:rsid w:val="009817CC"/>
    <w:rsid w:val="00A77E78"/>
    <w:rsid w:val="00AC3F54"/>
    <w:rsid w:val="00AC72A7"/>
    <w:rsid w:val="00B50B1F"/>
    <w:rsid w:val="00B72B28"/>
    <w:rsid w:val="00B746AC"/>
    <w:rsid w:val="00C768D5"/>
    <w:rsid w:val="00CC2112"/>
    <w:rsid w:val="00D00398"/>
    <w:rsid w:val="00D16906"/>
    <w:rsid w:val="00D25E7F"/>
    <w:rsid w:val="00DA1EE8"/>
    <w:rsid w:val="00DA3F3B"/>
    <w:rsid w:val="00E5689A"/>
    <w:rsid w:val="00E958B3"/>
    <w:rsid w:val="00F0625D"/>
    <w:rsid w:val="00F664D7"/>
    <w:rsid w:val="00FA3D42"/>
    <w:rsid w:val="00FC0439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1140-4912-4826-BA84-F2E9FFC1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OTS</cp:lastModifiedBy>
  <cp:revision>19</cp:revision>
  <cp:lastPrinted>2016-11-14T12:25:00Z</cp:lastPrinted>
  <dcterms:created xsi:type="dcterms:W3CDTF">2017-11-08T11:01:00Z</dcterms:created>
  <dcterms:modified xsi:type="dcterms:W3CDTF">2017-11-14T08:23:00Z</dcterms:modified>
</cp:coreProperties>
</file>