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ODABIR UČENIKA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0064A3">
        <w:rPr>
          <w:rFonts w:ascii="Times New Roman" w:eastAsia="Times New Roman" w:hAnsi="Times New Roman" w:cs="Times New Roman"/>
          <w:b/>
          <w:sz w:val="28"/>
          <w:szCs w:val="28"/>
        </w:rPr>
        <w:t>ERASMUS+2017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0064A3">
        <w:rPr>
          <w:rFonts w:ascii="Times New Roman" w:eastAsia="Times New Roman" w:hAnsi="Times New Roman" w:cs="Times New Roman"/>
          <w:b/>
          <w:sz w:val="28"/>
          <w:szCs w:val="28"/>
        </w:rPr>
        <w:t>Naše EU putovanje</w:t>
      </w:r>
      <w:bookmarkStart w:id="0" w:name="_GoBack"/>
      <w:bookmarkEnd w:id="0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904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-Učenici se školuju za zanimanja: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vodoinstalater, instalater grijanja i klimatizacije, stolar, drvodjeljski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 xml:space="preserve"> tehničar-dizajner,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automehaničar, 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 xml:space="preserve">autolimar,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autoelektričar, elektroinstalater i elektromehaničar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>, tehničar za vozila i vozna sredstva, tehničar za električne strojeve s primijenjenim računalstvom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5E0" w:rsidRPr="00847A03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-Učenici 3. razreda imaju prednost pri odabiru (dob i iskustvo u praktičnom dijelu naukovanja)</w:t>
      </w:r>
    </w:p>
    <w:p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417"/>
      </w:tblGrid>
      <w:tr w:rsidR="002815E0" w:rsidRPr="002815E0" w:rsidTr="00847A03">
        <w:tc>
          <w:tcPr>
            <w:tcW w:w="2802" w:type="dxa"/>
            <w:tcBorders>
              <w:top w:val="nil"/>
              <w:left w:val="nil"/>
            </w:tcBorders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  razred</w:t>
            </w:r>
          </w:p>
        </w:tc>
        <w:tc>
          <w:tcPr>
            <w:tcW w:w="1417" w:type="dxa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</w:t>
            </w:r>
            <w:r w:rsid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razred</w:t>
            </w:r>
          </w:p>
        </w:tc>
      </w:tr>
      <w:tr w:rsidR="002815E0" w:rsidRPr="002815E0" w:rsidTr="00847A03">
        <w:tc>
          <w:tcPr>
            <w:tcW w:w="2802" w:type="dxa"/>
            <w:shd w:val="clear" w:color="auto" w:fill="auto"/>
          </w:tcPr>
          <w:p w:rsidR="002815E0" w:rsidRPr="002815E0" w:rsidRDefault="00847A03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Uspjeh</w:t>
            </w: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Pr="002815E0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-Podaci iz e-matice (na dvije decimale)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Uspješnost u obavljanju praktične nastave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15E0" w:rsidRDefault="00847A03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904"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mentora stručne prakse i majstora u obrtničkoj radionici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904" w:rsidRP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Ponašanje učenika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Razrednog vijeća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učenika</w:t>
            </w:r>
            <w:r w:rsidRPr="00281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847A03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F64904" w:rsidP="00F64904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p w:rsidR="00847A03" w:rsidRDefault="00847A03" w:rsidP="00847A03"/>
    <w:p w:rsidR="00847A03" w:rsidRDefault="00847A03" w:rsidP="00847A03"/>
    <w:p w:rsidR="00847A03" w:rsidRDefault="00847A03" w:rsidP="00847A03"/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47A03" w:rsidRPr="00847A03" w:rsidTr="00F64904">
        <w:tc>
          <w:tcPr>
            <w:tcW w:w="1526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847A03" w:rsidP="00847A03"/>
    <w:sectPr w:rsidR="0084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A1" w:rsidRDefault="00D300A1" w:rsidP="00847A03">
      <w:r>
        <w:separator/>
      </w:r>
    </w:p>
  </w:endnote>
  <w:endnote w:type="continuationSeparator" w:id="0">
    <w:p w:rsidR="00D300A1" w:rsidRDefault="00D300A1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A1" w:rsidRDefault="00D300A1" w:rsidP="00847A03">
      <w:r>
        <w:separator/>
      </w:r>
    </w:p>
  </w:footnote>
  <w:footnote w:type="continuationSeparator" w:id="0">
    <w:p w:rsidR="00D300A1" w:rsidRDefault="00D300A1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18BD52B2" wp14:editId="321A26C5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064A3"/>
    <w:rsid w:val="002815E0"/>
    <w:rsid w:val="00510FAA"/>
    <w:rsid w:val="007B3C6D"/>
    <w:rsid w:val="00847A03"/>
    <w:rsid w:val="00D300A1"/>
    <w:rsid w:val="00E958B3"/>
    <w:rsid w:val="00F0625D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5</cp:revision>
  <dcterms:created xsi:type="dcterms:W3CDTF">2016-10-26T10:52:00Z</dcterms:created>
  <dcterms:modified xsi:type="dcterms:W3CDTF">2017-10-04T11:03:00Z</dcterms:modified>
</cp:coreProperties>
</file>